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B3" w:rsidRDefault="0007757C" w:rsidP="0007757C">
      <w:pPr>
        <w:jc w:val="center"/>
        <w:outlineLvl w:val="1"/>
        <w:rPr>
          <w:rFonts w:ascii="Courier New" w:hAnsi="Courier New" w:cs="Courier New"/>
          <w:caps/>
          <w:color w:val="FF0000"/>
          <w:sz w:val="33"/>
          <w:szCs w:val="33"/>
        </w:rPr>
      </w:pPr>
      <w:r w:rsidRPr="007B6160">
        <w:rPr>
          <w:rFonts w:ascii="Courier New" w:hAnsi="Courier New" w:cs="Courier New"/>
          <w:caps/>
          <w:color w:val="FF0000"/>
          <w:sz w:val="33"/>
          <w:szCs w:val="33"/>
        </w:rPr>
        <w:t>ПАМЯТКА РОДИТЕЛЯМ </w:t>
      </w:r>
    </w:p>
    <w:p w:rsidR="0007757C" w:rsidRPr="007B6160" w:rsidRDefault="0007757C" w:rsidP="0007757C">
      <w:pPr>
        <w:jc w:val="center"/>
        <w:outlineLvl w:val="1"/>
        <w:rPr>
          <w:rFonts w:ascii="pf_din_text_cond_prolight" w:hAnsi="pf_din_text_cond_prolight"/>
          <w:caps/>
          <w:color w:val="2F3032"/>
          <w:sz w:val="33"/>
          <w:szCs w:val="33"/>
        </w:rPr>
      </w:pPr>
      <w:bookmarkStart w:id="0" w:name="_GoBack"/>
      <w:bookmarkEnd w:id="0"/>
      <w:r w:rsidRPr="007B6160">
        <w:rPr>
          <w:rFonts w:ascii="Courier New" w:hAnsi="Courier New" w:cs="Courier New"/>
          <w:b/>
          <w:bCs/>
          <w:caps/>
          <w:color w:val="6781B8"/>
          <w:sz w:val="33"/>
          <w:szCs w:val="33"/>
        </w:rPr>
        <w:t>О НЕОБХОДИМОСТИ ЗДОРОВОГО ПИТАНИЯ ШКОЛЬНИКА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8"/>
          <w:szCs w:val="28"/>
        </w:rPr>
        <w:t>Полноценное и правильно организованное питани</w:t>
      </w:r>
      <w:proofErr w:type="gramStart"/>
      <w:r w:rsidRPr="007B6160">
        <w:rPr>
          <w:rFonts w:ascii="Verdana" w:hAnsi="Verdana"/>
          <w:color w:val="000000"/>
          <w:sz w:val="28"/>
          <w:szCs w:val="28"/>
        </w:rPr>
        <w:t>е-</w:t>
      </w:r>
      <w:proofErr w:type="gramEnd"/>
      <w:r w:rsidRPr="007B6160">
        <w:rPr>
          <w:rFonts w:ascii="Verdana" w:hAnsi="Verdana"/>
          <w:color w:val="000000"/>
          <w:sz w:val="28"/>
          <w:szCs w:val="28"/>
        </w:rPr>
        <w:t xml:space="preserve"> необходимое условие долгой и полноценной жизни, отсутствия многих заболеваний.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B050"/>
          <w:sz w:val="28"/>
          <w:szCs w:val="28"/>
        </w:rPr>
        <w:t>ПРАВИЛА ЗДОРОВОГО ПИТАНИЯ: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720" w:hanging="36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$1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1.Ребенок должен есть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разнообразные пищевые продукты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.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Ежедневный 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рацион ребенка должен содержать около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15 наименований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 разных продуктов питания.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В течение недели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 рацион питания должен включать не менее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30 наименований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 разных продуктов питания.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720" w:hanging="36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$1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2.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Каждый  день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 в рационе питания ребенка должны присутствовать следующие продукты: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мясо, сливочное масло, молоко, хлеб, крупы, свежие овощи и фрукты.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 Ряд продуктов: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рыба, яйца, сметана, творог и другие кисломолочные продукты, сыр 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- не обязательно должны входить в рацион питания каждый день, но в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течение недели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 должны присутствовать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2-3 раза обязательно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720" w:hanging="36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$1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3.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Ребенок должен питаться не менее 4 раз в день</w:t>
      </w:r>
      <w:r w:rsidRPr="007B6160">
        <w:rPr>
          <w:rFonts w:ascii="Courier New" w:hAnsi="Courier New" w:cs="Courier New"/>
          <w:b/>
          <w:bCs/>
          <w:color w:val="000033"/>
          <w:sz w:val="21"/>
          <w:szCs w:val="21"/>
        </w:rPr>
        <w:t>.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36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Calibri" w:hAnsi="Calibri"/>
          <w:b/>
          <w:bCs/>
          <w:color w:val="6781B8"/>
          <w:sz w:val="28"/>
          <w:szCs w:val="28"/>
        </w:rPr>
        <w:t>7.30- 8.00 завтрак</w:t>
      </w:r>
      <w:r w:rsidRPr="007B6160">
        <w:rPr>
          <w:rFonts w:ascii="Verdana" w:hAnsi="Verdana"/>
          <w:b/>
          <w:bCs/>
          <w:i/>
          <w:iCs/>
          <w:color w:val="6781B8"/>
          <w:sz w:val="21"/>
          <w:szCs w:val="21"/>
        </w:rPr>
        <w:t> (дома, перед уходом в школу)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36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Calibri" w:hAnsi="Calibri"/>
          <w:b/>
          <w:bCs/>
          <w:color w:val="6781B8"/>
          <w:sz w:val="28"/>
          <w:szCs w:val="28"/>
        </w:rPr>
        <w:t>10.30- 11.30 горячий завтрак</w:t>
      </w:r>
      <w:r w:rsidRPr="007B6160">
        <w:rPr>
          <w:rFonts w:ascii="Verdana" w:hAnsi="Verdana"/>
          <w:b/>
          <w:bCs/>
          <w:i/>
          <w:iCs/>
          <w:color w:val="6781B8"/>
          <w:sz w:val="21"/>
          <w:szCs w:val="21"/>
        </w:rPr>
        <w:t> в школе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72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Courier New" w:hAnsi="Courier New" w:cs="Courier New"/>
          <w:color w:val="000000"/>
          <w:sz w:val="28"/>
          <w:szCs w:val="28"/>
        </w:rPr>
        <w:t>14.00- 15.00 обед</w:t>
      </w:r>
      <w:r w:rsidRPr="007B6160">
        <w:rPr>
          <w:i/>
          <w:iCs/>
          <w:color w:val="000000"/>
          <w:sz w:val="28"/>
          <w:szCs w:val="28"/>
        </w:rPr>
        <w:t> в школе или дома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72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Courier New" w:hAnsi="Courier New" w:cs="Courier New"/>
          <w:color w:val="000000"/>
          <w:sz w:val="28"/>
          <w:szCs w:val="28"/>
        </w:rPr>
        <w:t>19.00- 19.30 ужин</w:t>
      </w:r>
      <w:r w:rsidRPr="007B6160">
        <w:rPr>
          <w:i/>
          <w:iCs/>
          <w:color w:val="000000"/>
          <w:sz w:val="28"/>
          <w:szCs w:val="28"/>
        </w:rPr>
        <w:t> (дома)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72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8"/>
          <w:szCs w:val="28"/>
        </w:rPr>
        <w:br/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lastRenderedPageBreak/>
        <w:t> </w:t>
      </w:r>
    </w:p>
    <w:p w:rsidR="0007757C" w:rsidRPr="007B6160" w:rsidRDefault="0007757C" w:rsidP="0007757C">
      <w:pPr>
        <w:ind w:left="720" w:hanging="36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$1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4.Следует употреблять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 йодированную соль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.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720" w:hanging="36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$1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5.В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межсезонье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 (осен</w:t>
      </w:r>
      <w:proofErr w:type="gramStart"/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ь-</w:t>
      </w:r>
      <w:proofErr w:type="gramEnd"/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 xml:space="preserve"> зима, зима- весна) ребенок должен получать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витаминно-минеральные комплексы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, рекомендованные для детей соответствующего возраста.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720" w:hanging="36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$1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6.Для обогащения рационно питания школьника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витамином «С»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 рекомендуем ежедневный прием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отвара шиповника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.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720" w:hanging="36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$1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7.Прием пищи должен проходить в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спокойной обстановке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.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ind w:left="720" w:hanging="360"/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$1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8.Если у  ребенка имеет место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дефицит или избыток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 массы тела, необходима консультация врача для </w:t>
      </w:r>
      <w:r w:rsidRPr="007B6160">
        <w:rPr>
          <w:rFonts w:ascii="Courier New" w:hAnsi="Courier New" w:cs="Courier New"/>
          <w:b/>
          <w:bCs/>
          <w:i/>
          <w:iCs/>
          <w:color w:val="000033"/>
          <w:sz w:val="28"/>
          <w:szCs w:val="28"/>
        </w:rPr>
        <w:t>корректировки</w:t>
      </w:r>
      <w:r w:rsidRPr="007B6160">
        <w:rPr>
          <w:rFonts w:ascii="Courier New" w:hAnsi="Courier New" w:cs="Courier New"/>
          <w:b/>
          <w:bCs/>
          <w:color w:val="000033"/>
          <w:sz w:val="28"/>
          <w:szCs w:val="28"/>
        </w:rPr>
        <w:t> рациона питания.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8"/>
          <w:szCs w:val="28"/>
        </w:rPr>
        <w:t>Рацион  питания школьника, занимающегося </w:t>
      </w:r>
      <w:r w:rsidRPr="007B6160">
        <w:rPr>
          <w:rFonts w:ascii="Courier New" w:hAnsi="Courier New" w:cs="Courier New"/>
          <w:i/>
          <w:iCs/>
          <w:color w:val="000000"/>
          <w:sz w:val="28"/>
          <w:szCs w:val="28"/>
        </w:rPr>
        <w:t>спортом,</w:t>
      </w:r>
      <w:r w:rsidRPr="007B6160">
        <w:rPr>
          <w:rFonts w:ascii="Verdana" w:hAnsi="Verdana"/>
          <w:color w:val="000000"/>
          <w:sz w:val="28"/>
          <w:szCs w:val="28"/>
        </w:rPr>
        <w:t> должен быть </w:t>
      </w:r>
      <w:r w:rsidRPr="007B6160">
        <w:rPr>
          <w:rFonts w:ascii="Courier New" w:hAnsi="Courier New" w:cs="Courier New"/>
          <w:i/>
          <w:iCs/>
          <w:color w:val="000000"/>
          <w:sz w:val="28"/>
          <w:szCs w:val="28"/>
        </w:rPr>
        <w:t>скорректирован</w:t>
      </w:r>
      <w:r w:rsidRPr="007B6160">
        <w:rPr>
          <w:rFonts w:ascii="Verdana" w:hAnsi="Verdana"/>
          <w:color w:val="000000"/>
          <w:sz w:val="28"/>
          <w:szCs w:val="28"/>
        </w:rPr>
        <w:t> с учетом объема физической нагрузки.</w:t>
      </w:r>
    </w:p>
    <w:p w:rsidR="0007757C" w:rsidRPr="007B6160" w:rsidRDefault="0007757C" w:rsidP="0007757C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000000"/>
          <w:sz w:val="21"/>
          <w:szCs w:val="21"/>
        </w:rPr>
        <w:t> </w:t>
      </w:r>
    </w:p>
    <w:p w:rsidR="0007757C" w:rsidRPr="007B6160" w:rsidRDefault="0007757C" w:rsidP="0007757C">
      <w:pPr>
        <w:jc w:val="center"/>
        <w:rPr>
          <w:rFonts w:ascii="Verdana" w:hAnsi="Verdana"/>
          <w:color w:val="000000"/>
          <w:sz w:val="21"/>
          <w:szCs w:val="21"/>
        </w:rPr>
      </w:pPr>
      <w:r w:rsidRPr="007B6160">
        <w:rPr>
          <w:rFonts w:ascii="Verdana" w:hAnsi="Verdana"/>
          <w:color w:val="FF0000"/>
          <w:sz w:val="28"/>
          <w:szCs w:val="28"/>
        </w:rPr>
        <w:t>БУДЬТЕ  ЗДОРОВЫ!!!</w:t>
      </w:r>
    </w:p>
    <w:p w:rsidR="0007757C" w:rsidRDefault="0007757C" w:rsidP="0007757C"/>
    <w:p w:rsidR="002536C7" w:rsidRDefault="002536C7"/>
    <w:sectPr w:rsidR="0025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02"/>
    <w:rsid w:val="0007757C"/>
    <w:rsid w:val="002536C7"/>
    <w:rsid w:val="003459B3"/>
    <w:rsid w:val="00B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иоп</dc:creator>
  <cp:keywords/>
  <dc:description/>
  <cp:lastModifiedBy>иоп</cp:lastModifiedBy>
  <cp:revision>4</cp:revision>
  <dcterms:created xsi:type="dcterms:W3CDTF">2017-12-06T10:48:00Z</dcterms:created>
  <dcterms:modified xsi:type="dcterms:W3CDTF">2017-12-07T06:09:00Z</dcterms:modified>
</cp:coreProperties>
</file>